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69DD" w14:textId="5EBCDAD0" w:rsidR="00607719" w:rsidRDefault="00607719" w:rsidP="0060771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22D44DA5" wp14:editId="73D21D59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733425" cy="916940"/>
            <wp:effectExtent l="0" t="0" r="3175" b="0"/>
            <wp:wrapTight wrapText="bothSides">
              <wp:wrapPolygon edited="0">
                <wp:start x="0" y="0"/>
                <wp:lineTo x="0" y="20942"/>
                <wp:lineTo x="20945" y="20942"/>
                <wp:lineTo x="20945" y="0"/>
                <wp:lineTo x="0" y="0"/>
              </wp:wrapPolygon>
            </wp:wrapTight>
            <wp:docPr id="2" name="Image 2" descr="VitePasVite_SignatureCour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ePasVite_SignatureCourri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12299" w14:textId="77777777" w:rsidR="00607719" w:rsidRPr="00B15EDB" w:rsidRDefault="00607719" w:rsidP="00607719">
      <w:pPr>
        <w:outlineLvl w:val="0"/>
        <w:rPr>
          <w:rFonts w:ascii="Calibri" w:hAnsi="Calibri" w:cs="Calibri"/>
          <w:b/>
          <w:sz w:val="18"/>
          <w:szCs w:val="22"/>
        </w:rPr>
      </w:pPr>
      <w:r w:rsidRPr="00B15EDB">
        <w:rPr>
          <w:rFonts w:ascii="Calibri" w:hAnsi="Calibri" w:cs="Calibri"/>
          <w:b/>
          <w:sz w:val="18"/>
          <w:szCs w:val="22"/>
        </w:rPr>
        <w:t>Productions Vite pas Vite</w:t>
      </w:r>
    </w:p>
    <w:p w14:paraId="53C8FCDB" w14:textId="77777777" w:rsidR="00607719" w:rsidRPr="00B15EDB" w:rsidRDefault="00607719" w:rsidP="00607719">
      <w:pPr>
        <w:rPr>
          <w:rFonts w:ascii="Calibri" w:hAnsi="Calibri" w:cs="Calibri"/>
          <w:sz w:val="18"/>
          <w:szCs w:val="22"/>
        </w:rPr>
      </w:pPr>
      <w:r w:rsidRPr="00B15EDB">
        <w:rPr>
          <w:rFonts w:ascii="Calibri" w:hAnsi="Calibri" w:cs="Calibri"/>
          <w:sz w:val="18"/>
          <w:szCs w:val="22"/>
        </w:rPr>
        <w:t>93, chemin Durand</w:t>
      </w:r>
    </w:p>
    <w:p w14:paraId="60993D04" w14:textId="77777777" w:rsidR="00607719" w:rsidRPr="00B15EDB" w:rsidRDefault="00607719" w:rsidP="00607719">
      <w:pPr>
        <w:rPr>
          <w:rFonts w:ascii="Calibri" w:hAnsi="Calibri" w:cs="Calibri"/>
          <w:sz w:val="18"/>
          <w:szCs w:val="22"/>
        </w:rPr>
      </w:pPr>
      <w:r w:rsidRPr="00B15EDB">
        <w:rPr>
          <w:rFonts w:ascii="Calibri" w:hAnsi="Calibri" w:cs="Calibri"/>
          <w:sz w:val="18"/>
          <w:szCs w:val="22"/>
        </w:rPr>
        <w:t>Saint-Camille (Québec)  J0A 1G0</w:t>
      </w:r>
    </w:p>
    <w:p w14:paraId="71C6AC06" w14:textId="77777777" w:rsidR="00607719" w:rsidRPr="00B15EDB" w:rsidRDefault="00607719" w:rsidP="00607719">
      <w:pPr>
        <w:rPr>
          <w:rFonts w:ascii="Calibri" w:hAnsi="Calibri" w:cs="Calibri"/>
          <w:sz w:val="18"/>
          <w:szCs w:val="22"/>
        </w:rPr>
      </w:pPr>
      <w:r w:rsidRPr="00B15EDB">
        <w:rPr>
          <w:rFonts w:ascii="Calibri" w:hAnsi="Calibri" w:cs="Calibri"/>
          <w:sz w:val="18"/>
          <w:szCs w:val="22"/>
        </w:rPr>
        <w:t>Tél. : 819 821-6979</w:t>
      </w:r>
    </w:p>
    <w:p w14:paraId="6DC25FC2" w14:textId="77777777" w:rsidR="00607719" w:rsidRPr="00B15EDB" w:rsidRDefault="004A5DC7" w:rsidP="00607719">
      <w:pPr>
        <w:rPr>
          <w:rFonts w:ascii="Calibri" w:hAnsi="Calibri" w:cs="Calibri"/>
          <w:sz w:val="18"/>
          <w:szCs w:val="22"/>
        </w:rPr>
      </w:pPr>
      <w:hyperlink r:id="rId7" w:history="1">
        <w:r w:rsidR="00607719" w:rsidRPr="00B15EDB">
          <w:rPr>
            <w:rStyle w:val="Lienhypertexte"/>
            <w:rFonts w:ascii="Calibri" w:hAnsi="Calibri" w:cs="Calibri"/>
            <w:sz w:val="18"/>
            <w:szCs w:val="22"/>
          </w:rPr>
          <w:t>info@13e.tv</w:t>
        </w:r>
      </w:hyperlink>
      <w:r w:rsidR="00607719" w:rsidRPr="00B15EDB">
        <w:rPr>
          <w:rFonts w:ascii="Calibri" w:hAnsi="Calibri" w:cs="Calibri"/>
          <w:sz w:val="18"/>
          <w:szCs w:val="22"/>
        </w:rPr>
        <w:t xml:space="preserve"> </w:t>
      </w:r>
    </w:p>
    <w:p w14:paraId="54E07FCD" w14:textId="77777777" w:rsidR="00607719" w:rsidRPr="0004414A" w:rsidRDefault="00607719" w:rsidP="00607719">
      <w:pPr>
        <w:jc w:val="right"/>
        <w:outlineLvl w:val="0"/>
        <w:rPr>
          <w:rFonts w:ascii="Calibri" w:hAnsi="Calibri" w:cs="Calibri"/>
          <w:b/>
          <w:bCs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>POUR DIFFUSION IMMÉDIATE</w:t>
      </w:r>
    </w:p>
    <w:p w14:paraId="4393ABB9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</w:p>
    <w:p w14:paraId="132FA04B" w14:textId="77777777" w:rsidR="00607719" w:rsidRPr="0004414A" w:rsidRDefault="00607719" w:rsidP="00607719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04414A">
        <w:rPr>
          <w:rFonts w:ascii="Calibri" w:hAnsi="Calibri" w:cs="Calibri"/>
          <w:b/>
          <w:bCs/>
          <w:sz w:val="22"/>
          <w:szCs w:val="22"/>
        </w:rPr>
        <w:t>COMMUNIQUÉ</w:t>
      </w:r>
    </w:p>
    <w:p w14:paraId="252506AF" w14:textId="77777777" w:rsidR="00607719" w:rsidRPr="0004414A" w:rsidRDefault="00607719" w:rsidP="00607719">
      <w:pPr>
        <w:jc w:val="center"/>
        <w:rPr>
          <w:rFonts w:ascii="Calibri" w:hAnsi="Calibri" w:cs="Calibri"/>
          <w:sz w:val="22"/>
          <w:szCs w:val="22"/>
        </w:rPr>
      </w:pPr>
      <w:r w:rsidRPr="004F448C">
        <w:rPr>
          <w:rFonts w:ascii="Calibri" w:hAnsi="Calibri" w:cs="Calibri"/>
          <w:b/>
          <w:bCs/>
          <w:sz w:val="32"/>
          <w:szCs w:val="22"/>
        </w:rPr>
        <w:t xml:space="preserve">Les élèves de </w:t>
      </w:r>
      <w:r w:rsidRPr="00430882">
        <w:rPr>
          <w:rFonts w:ascii="Calibri" w:hAnsi="Calibri" w:cs="Calibri"/>
          <w:b/>
          <w:bCs/>
          <w:sz w:val="32"/>
          <w:szCs w:val="22"/>
        </w:rPr>
        <w:t xml:space="preserve">l’école </w:t>
      </w:r>
      <w:r w:rsidRPr="00512499">
        <w:rPr>
          <w:rFonts w:ascii="Calibri" w:hAnsi="Calibri" w:cs="Calibri"/>
          <w:b/>
          <w:bCs/>
          <w:noProof/>
          <w:sz w:val="32"/>
          <w:szCs w:val="22"/>
        </w:rPr>
        <w:t>L’Étincelle</w:t>
      </w:r>
      <w:r>
        <w:rPr>
          <w:rFonts w:ascii="Calibri" w:hAnsi="Calibri" w:cs="Calibri"/>
          <w:b/>
          <w:bCs/>
          <w:sz w:val="32"/>
          <w:szCs w:val="22"/>
        </w:rPr>
        <w:t xml:space="preserve"> </w:t>
      </w:r>
      <w:r w:rsidRPr="004F448C">
        <w:rPr>
          <w:rFonts w:ascii="Calibri" w:hAnsi="Calibri" w:cs="Calibri"/>
          <w:b/>
          <w:bCs/>
          <w:sz w:val="32"/>
          <w:szCs w:val="22"/>
        </w:rPr>
        <w:t xml:space="preserve">en vedette </w:t>
      </w:r>
      <w:r>
        <w:rPr>
          <w:rFonts w:ascii="Calibri" w:hAnsi="Calibri" w:cs="Calibri"/>
          <w:b/>
          <w:bCs/>
          <w:sz w:val="32"/>
          <w:szCs w:val="22"/>
        </w:rPr>
        <w:br/>
      </w:r>
      <w:r w:rsidRPr="004F448C">
        <w:rPr>
          <w:rFonts w:ascii="Calibri" w:hAnsi="Calibri" w:cs="Calibri"/>
          <w:b/>
          <w:bCs/>
          <w:sz w:val="32"/>
          <w:szCs w:val="22"/>
        </w:rPr>
        <w:t>sur les ondes d</w:t>
      </w:r>
      <w:r>
        <w:rPr>
          <w:rFonts w:ascii="Calibri" w:hAnsi="Calibri" w:cs="Calibri"/>
          <w:b/>
          <w:bCs/>
          <w:sz w:val="32"/>
          <w:szCs w:val="22"/>
        </w:rPr>
        <w:t>’</w:t>
      </w:r>
      <w:r w:rsidRPr="004F448C">
        <w:rPr>
          <w:rFonts w:ascii="Calibri" w:hAnsi="Calibri" w:cs="Calibri"/>
          <w:b/>
          <w:bCs/>
          <w:sz w:val="32"/>
          <w:szCs w:val="22"/>
        </w:rPr>
        <w:t>ICI Radio-Canada Télé!</w:t>
      </w:r>
    </w:p>
    <w:p w14:paraId="187E2C36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</w:p>
    <w:p w14:paraId="3B72D5C8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Sainte-Margerite</w:t>
      </w:r>
      <w:r w:rsidRPr="00430882">
        <w:rPr>
          <w:rFonts w:ascii="Calibri" w:hAnsi="Calibri" w:cs="Calibri"/>
          <w:sz w:val="22"/>
          <w:szCs w:val="22"/>
        </w:rPr>
        <w:t xml:space="preserve">, le </w:t>
      </w:r>
      <w:r w:rsidRPr="00512499">
        <w:rPr>
          <w:rFonts w:ascii="Calibri" w:hAnsi="Calibri" w:cs="Calibri"/>
          <w:noProof/>
          <w:sz w:val="22"/>
          <w:szCs w:val="22"/>
        </w:rPr>
        <w:t xml:space="preserve">28 </w:t>
      </w:r>
      <w:r>
        <w:rPr>
          <w:rFonts w:ascii="Calibri" w:hAnsi="Calibri" w:cs="Calibri"/>
          <w:noProof/>
          <w:sz w:val="22"/>
          <w:szCs w:val="22"/>
        </w:rPr>
        <w:t>mars</w:t>
      </w:r>
      <w:r w:rsidRPr="00512499">
        <w:rPr>
          <w:rFonts w:ascii="Calibri" w:hAnsi="Calibri" w:cs="Calibri"/>
          <w:noProof/>
          <w:sz w:val="22"/>
          <w:szCs w:val="22"/>
        </w:rPr>
        <w:t xml:space="preserve"> 2018</w:t>
      </w:r>
      <w:r w:rsidRPr="00430882">
        <w:rPr>
          <w:rFonts w:ascii="Calibri" w:hAnsi="Calibri" w:cs="Calibri"/>
          <w:sz w:val="22"/>
          <w:szCs w:val="22"/>
        </w:rPr>
        <w:t>. –</w:t>
      </w:r>
      <w:r w:rsidRPr="0004414A"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Avec VITE PAS VITE, Fred et Jean-Sébastien, deux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guides-vulgarisateurs et bouffons-patenteux,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sillonnent le Québec en s’invitant dans diverses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écoles primaires. Avec la complicité de Bob, un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mannequin intrépide et d’une caméra haute vitesse,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ils invitent les jeunes à participer à des expériences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insolites où le temps perd ses repères, l’ultrarapide</w:t>
      </w:r>
      <w:r>
        <w:rPr>
          <w:rFonts w:ascii="Calibri" w:hAnsi="Calibri" w:cs="Calibri"/>
          <w:sz w:val="22"/>
          <w:szCs w:val="22"/>
        </w:rPr>
        <w:t xml:space="preserve"> </w:t>
      </w:r>
      <w:r w:rsidRPr="005F71E4">
        <w:rPr>
          <w:rFonts w:ascii="Calibri" w:hAnsi="Calibri" w:cs="Calibri"/>
          <w:sz w:val="22"/>
          <w:szCs w:val="22"/>
        </w:rPr>
        <w:t>côtoie l’extrême lenteur.</w:t>
      </w:r>
    </w:p>
    <w:p w14:paraId="3F801C0B" w14:textId="77777777" w:rsidR="00607719" w:rsidRPr="005F71E4" w:rsidRDefault="00607719" w:rsidP="00607719">
      <w:pPr>
        <w:rPr>
          <w:rFonts w:ascii="Calibri" w:hAnsi="Calibri" w:cs="Calibri"/>
          <w:sz w:val="22"/>
          <w:szCs w:val="22"/>
        </w:rPr>
      </w:pPr>
    </w:p>
    <w:p w14:paraId="30C0A94A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  <w:r w:rsidRPr="00430882">
        <w:rPr>
          <w:rFonts w:ascii="Calibri" w:hAnsi="Calibri" w:cs="Calibri"/>
          <w:sz w:val="22"/>
          <w:szCs w:val="22"/>
        </w:rPr>
        <w:t xml:space="preserve">Le </w:t>
      </w:r>
      <w:r w:rsidRPr="00512499">
        <w:rPr>
          <w:rFonts w:ascii="Calibri" w:hAnsi="Calibri" w:cs="Calibri"/>
          <w:noProof/>
          <w:sz w:val="22"/>
          <w:szCs w:val="22"/>
        </w:rPr>
        <w:t xml:space="preserve">24 </w:t>
      </w:r>
      <w:r>
        <w:rPr>
          <w:rFonts w:ascii="Calibri" w:hAnsi="Calibri" w:cs="Calibri"/>
          <w:noProof/>
          <w:sz w:val="22"/>
          <w:szCs w:val="22"/>
        </w:rPr>
        <w:t>octobre</w:t>
      </w:r>
      <w:r w:rsidRPr="00512499">
        <w:rPr>
          <w:rFonts w:ascii="Calibri" w:hAnsi="Calibri" w:cs="Calibri"/>
          <w:noProof/>
          <w:sz w:val="22"/>
          <w:szCs w:val="22"/>
        </w:rPr>
        <w:t xml:space="preserve"> 2017</w:t>
      </w:r>
      <w:r w:rsidRPr="00430882">
        <w:rPr>
          <w:rFonts w:ascii="Calibri" w:hAnsi="Calibri" w:cs="Calibri"/>
          <w:sz w:val="22"/>
          <w:szCs w:val="22"/>
        </w:rPr>
        <w:t xml:space="preserve"> dernier, c’est à l’école </w:t>
      </w:r>
      <w:r w:rsidRPr="00512499">
        <w:rPr>
          <w:rFonts w:ascii="Calibri" w:hAnsi="Calibri" w:cs="Calibri"/>
          <w:noProof/>
          <w:sz w:val="22"/>
          <w:szCs w:val="22"/>
        </w:rPr>
        <w:t>L’Étincelle</w:t>
      </w:r>
      <w:r w:rsidRPr="00430882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noProof/>
          <w:sz w:val="22"/>
          <w:szCs w:val="22"/>
        </w:rPr>
        <w:t>Sainte-Margerite</w:t>
      </w:r>
      <w:r w:rsidRPr="00430882">
        <w:rPr>
          <w:rFonts w:ascii="Calibri" w:hAnsi="Calibri" w:cs="Calibri"/>
          <w:sz w:val="22"/>
          <w:szCs w:val="22"/>
        </w:rPr>
        <w:t xml:space="preserve"> que l’équipe de l’émission jeunesse </w:t>
      </w:r>
      <w:r w:rsidRPr="00430882">
        <w:rPr>
          <w:rFonts w:ascii="Calibri" w:hAnsi="Calibri" w:cs="Calibri"/>
          <w:i/>
          <w:sz w:val="22"/>
          <w:szCs w:val="22"/>
        </w:rPr>
        <w:t>Vite pas Vite</w:t>
      </w:r>
      <w:r w:rsidRPr="00430882">
        <w:rPr>
          <w:rFonts w:ascii="Calibri" w:hAnsi="Calibri" w:cs="Calibri"/>
          <w:sz w:val="22"/>
          <w:szCs w:val="22"/>
        </w:rPr>
        <w:t xml:space="preserve"> s’est arrêtée pour filmer des expériences avec les jeunes du troisième cycle du primaire. </w:t>
      </w:r>
    </w:p>
    <w:p w14:paraId="6A2B46CF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</w:p>
    <w:p w14:paraId="1948659E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  <w:r w:rsidRPr="00430882">
        <w:rPr>
          <w:rFonts w:ascii="Calibri" w:hAnsi="Calibri" w:cs="Calibri"/>
          <w:sz w:val="22"/>
          <w:szCs w:val="22"/>
        </w:rPr>
        <w:t xml:space="preserve">À chaque épisode, le laboratoire </w:t>
      </w:r>
      <w:r w:rsidRPr="00430882">
        <w:rPr>
          <w:rFonts w:ascii="Calibri" w:hAnsi="Calibri" w:cs="Calibri"/>
          <w:i/>
          <w:iCs/>
          <w:sz w:val="22"/>
          <w:szCs w:val="22"/>
        </w:rPr>
        <w:t xml:space="preserve">Vite pas vite </w:t>
      </w:r>
      <w:r w:rsidRPr="00430882">
        <w:rPr>
          <w:rFonts w:ascii="Calibri" w:hAnsi="Calibri" w:cs="Calibri"/>
          <w:sz w:val="22"/>
          <w:szCs w:val="22"/>
        </w:rPr>
        <w:t xml:space="preserve">installe sa caméra haute vitesse dans une salle de classe pour capter des actions et des mouvements qui ne durent qu’une fraction de seconde. </w:t>
      </w:r>
    </w:p>
    <w:p w14:paraId="096F1FE4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</w:p>
    <w:p w14:paraId="072717DE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  <w:r w:rsidRPr="00430882">
        <w:rPr>
          <w:rFonts w:ascii="Calibri" w:hAnsi="Calibri" w:cs="Calibri"/>
          <w:sz w:val="22"/>
          <w:szCs w:val="22"/>
        </w:rPr>
        <w:t xml:space="preserve">C’est en visionnant au ralenti les milliers d’images enregistrées qu’on peut ensuite admirer en détail ce qui se passe réellement, qu’il s’agisse d’une balloune d’eau qui éclate au-dessus de la tête de JS, ou d’un coussin gonflable qui se déploie contre Bob, le mannequin intrépide de l’équipe </w:t>
      </w:r>
      <w:r w:rsidRPr="00430882">
        <w:rPr>
          <w:rFonts w:ascii="Calibri" w:hAnsi="Calibri" w:cs="Calibri"/>
          <w:i/>
          <w:iCs/>
          <w:sz w:val="22"/>
          <w:szCs w:val="22"/>
        </w:rPr>
        <w:t>Vite pas vite</w:t>
      </w:r>
      <w:r w:rsidRPr="00430882">
        <w:rPr>
          <w:rFonts w:ascii="Calibri" w:hAnsi="Calibri" w:cs="Calibri"/>
          <w:sz w:val="22"/>
          <w:szCs w:val="22"/>
        </w:rPr>
        <w:t>.</w:t>
      </w:r>
    </w:p>
    <w:p w14:paraId="01CB4F4F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</w:p>
    <w:p w14:paraId="6FAE2AE4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  <w:r w:rsidRPr="00430882">
        <w:rPr>
          <w:rFonts w:ascii="Calibri" w:hAnsi="Calibri" w:cs="Calibri"/>
          <w:sz w:val="22"/>
          <w:szCs w:val="22"/>
        </w:rPr>
        <w:t>Plusieurs élèves ont pu expérimenter les joies du ralenti. La journée de tournage dans notre région a permis d’enregistrer deux épisodes : le premier, « </w:t>
      </w:r>
      <w:r w:rsidRPr="00512499">
        <w:rPr>
          <w:rFonts w:ascii="Calibri" w:hAnsi="Calibri" w:cs="Calibri"/>
          <w:noProof/>
          <w:sz w:val="22"/>
          <w:szCs w:val="22"/>
        </w:rPr>
        <w:t>Guitare et boule disco</w:t>
      </w:r>
      <w:r w:rsidRPr="00430882">
        <w:rPr>
          <w:rFonts w:ascii="Calibri" w:hAnsi="Calibri" w:cs="Calibri"/>
          <w:sz w:val="22"/>
          <w:szCs w:val="22"/>
        </w:rPr>
        <w:t xml:space="preserve"> », tournée grâce à l’aide de </w:t>
      </w:r>
      <w:r w:rsidRPr="00512499">
        <w:rPr>
          <w:rFonts w:ascii="Calibri" w:hAnsi="Calibri" w:cs="Calibri"/>
          <w:noProof/>
          <w:sz w:val="22"/>
          <w:szCs w:val="22"/>
        </w:rPr>
        <w:t>Annabelle Boutin, Victor Côté, Zachary Duhamel, Lydia Normand, Émy Soucy et Vanessa St-Hilaire</w:t>
      </w:r>
      <w:r w:rsidRPr="00430882">
        <w:rPr>
          <w:rFonts w:ascii="Calibri" w:hAnsi="Calibri" w:cs="Calibri"/>
          <w:sz w:val="22"/>
          <w:szCs w:val="22"/>
        </w:rPr>
        <w:t xml:space="preserve">, sera diffusée le samedi </w:t>
      </w:r>
      <w:r w:rsidRPr="00512499">
        <w:rPr>
          <w:rFonts w:ascii="Calibri" w:hAnsi="Calibri" w:cs="Calibri"/>
          <w:noProof/>
          <w:sz w:val="22"/>
          <w:szCs w:val="22"/>
        </w:rPr>
        <w:t xml:space="preserve">14 </w:t>
      </w:r>
      <w:r>
        <w:rPr>
          <w:rFonts w:ascii="Calibri" w:hAnsi="Calibri" w:cs="Calibri"/>
          <w:noProof/>
          <w:sz w:val="22"/>
          <w:szCs w:val="22"/>
        </w:rPr>
        <w:t>avril</w:t>
      </w:r>
      <w:r w:rsidRPr="00512499">
        <w:rPr>
          <w:rFonts w:ascii="Calibri" w:hAnsi="Calibri" w:cs="Calibri"/>
          <w:noProof/>
          <w:sz w:val="22"/>
          <w:szCs w:val="22"/>
        </w:rPr>
        <w:t xml:space="preserve"> 2018</w:t>
      </w:r>
      <w:r w:rsidRPr="00430882">
        <w:rPr>
          <w:rFonts w:ascii="Calibri" w:hAnsi="Calibri" w:cs="Calibri"/>
          <w:sz w:val="22"/>
          <w:szCs w:val="22"/>
        </w:rPr>
        <w:t xml:space="preserve"> à 10 h à ICI Radio-Canada Télé. </w:t>
      </w:r>
    </w:p>
    <w:p w14:paraId="07B05895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</w:p>
    <w:p w14:paraId="1342F7F7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  <w:r w:rsidRPr="00430882">
        <w:rPr>
          <w:rFonts w:ascii="Calibri" w:hAnsi="Calibri" w:cs="Calibri"/>
          <w:sz w:val="22"/>
          <w:szCs w:val="22"/>
        </w:rPr>
        <w:t>De son côté, l’épisode « </w:t>
      </w:r>
      <w:r w:rsidRPr="00512499">
        <w:rPr>
          <w:rFonts w:ascii="Calibri" w:hAnsi="Calibri" w:cs="Calibri"/>
          <w:noProof/>
          <w:sz w:val="22"/>
          <w:szCs w:val="22"/>
        </w:rPr>
        <w:t>BMX et cordes à danser</w:t>
      </w:r>
      <w:r w:rsidRPr="00430882">
        <w:rPr>
          <w:rFonts w:ascii="Calibri" w:hAnsi="Calibri" w:cs="Calibri"/>
          <w:sz w:val="22"/>
          <w:szCs w:val="22"/>
        </w:rPr>
        <w:t xml:space="preserve"> », tournée avec l’assistance de </w:t>
      </w:r>
      <w:r w:rsidRPr="00512499">
        <w:rPr>
          <w:rFonts w:ascii="Calibri" w:hAnsi="Calibri" w:cs="Calibri"/>
          <w:noProof/>
          <w:sz w:val="22"/>
          <w:szCs w:val="22"/>
        </w:rPr>
        <w:t>Samuel Bégin, Maxime Bolduc-Therrien, Mégane Bourassa, Vincent Gagnon, Alexis Giroux, Noémy McKenzie et Jade Raymond</w:t>
      </w:r>
      <w:r w:rsidRPr="00430882">
        <w:rPr>
          <w:rFonts w:ascii="Calibri" w:hAnsi="Calibri" w:cs="Calibri"/>
          <w:sz w:val="22"/>
          <w:szCs w:val="22"/>
        </w:rPr>
        <w:t xml:space="preserve">, sera diffusée le samedi </w:t>
      </w:r>
      <w:r w:rsidRPr="00512499">
        <w:rPr>
          <w:rFonts w:ascii="Calibri" w:hAnsi="Calibri" w:cs="Calibri"/>
          <w:noProof/>
          <w:sz w:val="22"/>
          <w:szCs w:val="22"/>
        </w:rPr>
        <w:t xml:space="preserve">28 </w:t>
      </w:r>
      <w:r>
        <w:rPr>
          <w:rFonts w:ascii="Calibri" w:hAnsi="Calibri" w:cs="Calibri"/>
          <w:noProof/>
          <w:sz w:val="22"/>
          <w:szCs w:val="22"/>
        </w:rPr>
        <w:t>avril</w:t>
      </w:r>
      <w:r w:rsidRPr="00512499">
        <w:rPr>
          <w:rFonts w:ascii="Calibri" w:hAnsi="Calibri" w:cs="Calibri"/>
          <w:noProof/>
          <w:sz w:val="22"/>
          <w:szCs w:val="22"/>
        </w:rPr>
        <w:t xml:space="preserve"> 2018</w:t>
      </w:r>
      <w:r w:rsidRPr="00430882">
        <w:rPr>
          <w:rFonts w:ascii="Calibri" w:hAnsi="Calibri" w:cs="Calibri"/>
          <w:sz w:val="22"/>
          <w:szCs w:val="22"/>
        </w:rPr>
        <w:t xml:space="preserve"> à 10 h sur ICI Radio-Canada Télé.</w:t>
      </w:r>
    </w:p>
    <w:p w14:paraId="0B2F7C2D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</w:p>
    <w:p w14:paraId="37BB7BBA" w14:textId="77777777" w:rsidR="00607719" w:rsidRDefault="00607719" w:rsidP="0060771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 visionner des capsules exclusives, rendez-vous sur </w:t>
      </w:r>
      <w:hyperlink r:id="rId8" w:history="1">
        <w:r>
          <w:rPr>
            <w:rStyle w:val="Lienhypertexte"/>
            <w:rFonts w:ascii="Calibri" w:hAnsi="Calibri" w:cs="Calibri"/>
            <w:sz w:val="22"/>
            <w:szCs w:val="22"/>
          </w:rPr>
          <w:t>ici.radio-canada.ca/vitepasvite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E865CF2" w14:textId="77777777" w:rsidR="00607719" w:rsidRPr="0004414A" w:rsidRDefault="00607719" w:rsidP="00607719">
      <w:pPr>
        <w:tabs>
          <w:tab w:val="left" w:pos="80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3A8899A" w14:textId="77777777" w:rsidR="00607719" w:rsidRPr="0004414A" w:rsidRDefault="00607719" w:rsidP="00607719">
      <w:pPr>
        <w:jc w:val="center"/>
        <w:rPr>
          <w:rFonts w:ascii="Calibri" w:hAnsi="Calibri" w:cs="Calibri"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 xml:space="preserve">- 30 - </w:t>
      </w:r>
    </w:p>
    <w:p w14:paraId="23B3C30C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</w:p>
    <w:p w14:paraId="424E5EA1" w14:textId="77777777" w:rsidR="00607719" w:rsidRPr="0004414A" w:rsidRDefault="00607719" w:rsidP="00607719">
      <w:pPr>
        <w:outlineLvl w:val="0"/>
        <w:rPr>
          <w:rFonts w:ascii="Calibri" w:hAnsi="Calibri" w:cs="Calibri"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>Informations :</w:t>
      </w:r>
      <w:r w:rsidRPr="0004414A">
        <w:rPr>
          <w:rFonts w:ascii="Calibri" w:hAnsi="Calibri" w:cs="Calibri"/>
          <w:sz w:val="22"/>
          <w:szCs w:val="22"/>
        </w:rPr>
        <w:tab/>
        <w:t>Chantal Labonté, productrice</w:t>
      </w:r>
    </w:p>
    <w:p w14:paraId="539113F7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ab/>
      </w:r>
      <w:r w:rsidRPr="0004414A">
        <w:rPr>
          <w:rFonts w:ascii="Calibri" w:hAnsi="Calibri" w:cs="Calibri"/>
          <w:sz w:val="22"/>
          <w:szCs w:val="22"/>
        </w:rPr>
        <w:tab/>
        <w:t>Productions du Treizième</w:t>
      </w:r>
    </w:p>
    <w:p w14:paraId="7FB7BD86" w14:textId="77777777" w:rsidR="00607719" w:rsidRPr="0004414A" w:rsidRDefault="00607719" w:rsidP="00607719">
      <w:pPr>
        <w:rPr>
          <w:rFonts w:ascii="Calibri" w:hAnsi="Calibri" w:cs="Calibri"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ab/>
      </w:r>
      <w:r w:rsidRPr="0004414A">
        <w:rPr>
          <w:rFonts w:ascii="Calibri" w:hAnsi="Calibri" w:cs="Calibri"/>
          <w:sz w:val="22"/>
          <w:szCs w:val="22"/>
        </w:rPr>
        <w:tab/>
        <w:t>819 821-6979, p. 1</w:t>
      </w:r>
    </w:p>
    <w:p w14:paraId="46EEB2DE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  <w:r w:rsidRPr="0004414A">
        <w:rPr>
          <w:rFonts w:ascii="Calibri" w:hAnsi="Calibri" w:cs="Calibri"/>
          <w:sz w:val="22"/>
          <w:szCs w:val="22"/>
        </w:rPr>
        <w:tab/>
      </w:r>
      <w:r w:rsidRPr="0004414A">
        <w:rPr>
          <w:rFonts w:ascii="Calibri" w:hAnsi="Calibri" w:cs="Calibri"/>
          <w:sz w:val="22"/>
          <w:szCs w:val="22"/>
        </w:rPr>
        <w:tab/>
      </w:r>
      <w:hyperlink r:id="rId9" w:history="1">
        <w:r w:rsidRPr="00137421">
          <w:rPr>
            <w:rStyle w:val="Lienhypertexte"/>
            <w:rFonts w:ascii="Calibri" w:hAnsi="Calibri" w:cs="Calibri"/>
            <w:sz w:val="22"/>
            <w:szCs w:val="22"/>
          </w:rPr>
          <w:t>clabonte@13e.tv</w:t>
        </w:r>
      </w:hyperlink>
    </w:p>
    <w:p w14:paraId="4E50CBC9" w14:textId="77777777" w:rsidR="00607719" w:rsidRDefault="004A5DC7" w:rsidP="00607719">
      <w:pPr>
        <w:ind w:left="720" w:firstLine="720"/>
        <w:rPr>
          <w:rFonts w:ascii="Calibri" w:hAnsi="Calibri" w:cs="Calibri"/>
          <w:sz w:val="22"/>
          <w:szCs w:val="22"/>
        </w:rPr>
      </w:pPr>
      <w:hyperlink r:id="rId10" w:history="1">
        <w:r w:rsidR="00607719">
          <w:rPr>
            <w:rStyle w:val="Lienhypertexte"/>
            <w:rFonts w:ascii="Calibri" w:hAnsi="Calibri" w:cs="Calibri"/>
            <w:sz w:val="22"/>
            <w:szCs w:val="22"/>
          </w:rPr>
          <w:t>www.13e.tv</w:t>
        </w:r>
      </w:hyperlink>
    </w:p>
    <w:p w14:paraId="0CA6AF65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</w:p>
    <w:p w14:paraId="71A37334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Liens 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1" w:history="1">
        <w:r>
          <w:rPr>
            <w:rStyle w:val="Lienhypertexte"/>
            <w:rFonts w:ascii="Calibri" w:hAnsi="Calibri" w:cs="Calibri"/>
            <w:sz w:val="22"/>
            <w:szCs w:val="22"/>
          </w:rPr>
          <w:t>ici.tou.tv/jeunesse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268796F7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hyperlink r:id="rId12" w:history="1">
        <w:r>
          <w:rPr>
            <w:rStyle w:val="Lienhypertexte"/>
            <w:rFonts w:ascii="Calibri" w:hAnsi="Calibri" w:cs="Calibri"/>
            <w:sz w:val="22"/>
            <w:szCs w:val="22"/>
          </w:rPr>
          <w:t>youtube.com/jeunesseRC/</w:t>
        </w:r>
      </w:hyperlink>
    </w:p>
    <w:p w14:paraId="3AB74BFC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</w:p>
    <w:p w14:paraId="24EADC9D" w14:textId="77777777" w:rsidR="00607719" w:rsidRDefault="00607719" w:rsidP="0060771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Capsules exclusives disponibles sur </w:t>
      </w:r>
      <w:hyperlink r:id="rId13" w:history="1">
        <w:r>
          <w:rPr>
            <w:rStyle w:val="Lienhypertexte"/>
            <w:rFonts w:ascii="Calibri" w:hAnsi="Calibri" w:cs="Calibri"/>
            <w:sz w:val="22"/>
            <w:szCs w:val="22"/>
          </w:rPr>
          <w:t>ici.radio-canada.ca/vitepasvite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611E333F" w14:textId="77777777" w:rsidR="00607719" w:rsidRDefault="00607719" w:rsidP="00607719">
      <w:pPr>
        <w:rPr>
          <w:rFonts w:ascii="Calibri" w:hAnsi="Calibri" w:cs="Calibri"/>
          <w:sz w:val="22"/>
          <w:szCs w:val="22"/>
        </w:rPr>
      </w:pPr>
    </w:p>
    <w:p w14:paraId="5EA0EB46" w14:textId="77777777" w:rsidR="00607719" w:rsidRDefault="00607719" w:rsidP="00607719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Photo haute résolution des animateurs - </w:t>
      </w:r>
      <w:hyperlink r:id="rId14" w:history="1">
        <w:r w:rsidRPr="000E414C">
          <w:rPr>
            <w:rStyle w:val="Lienhypertexte"/>
            <w:rFonts w:ascii="Calibri" w:hAnsi="Calibri" w:cs="Calibri"/>
            <w:sz w:val="22"/>
            <w:szCs w:val="22"/>
          </w:rPr>
          <w:t>http://bit.ly/2B0PqRq</w:t>
        </w:r>
      </w:hyperlink>
    </w:p>
    <w:p w14:paraId="5E6ED224" w14:textId="77777777" w:rsidR="00607719" w:rsidRPr="00430882" w:rsidRDefault="00607719" w:rsidP="00607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Photo des élèves de </w:t>
      </w:r>
      <w:r w:rsidRPr="00430882">
        <w:rPr>
          <w:rFonts w:ascii="Calibri" w:hAnsi="Calibri" w:cs="Calibri"/>
          <w:sz w:val="22"/>
          <w:szCs w:val="22"/>
        </w:rPr>
        <w:t>l’épisode « </w:t>
      </w:r>
      <w:r w:rsidRPr="00512499">
        <w:rPr>
          <w:rFonts w:ascii="Calibri" w:hAnsi="Calibri" w:cs="Calibri"/>
          <w:noProof/>
          <w:sz w:val="22"/>
          <w:szCs w:val="22"/>
        </w:rPr>
        <w:t>Guitare et boule disco</w:t>
      </w:r>
      <w:r w:rsidRPr="00430882">
        <w:rPr>
          <w:rFonts w:ascii="Calibri" w:hAnsi="Calibri" w:cs="Calibri"/>
          <w:sz w:val="22"/>
          <w:szCs w:val="22"/>
        </w:rPr>
        <w:t xml:space="preserve"> » - </w:t>
      </w:r>
      <w:hyperlink r:id="rId15" w:history="1">
        <w:r w:rsidRPr="00512499">
          <w:rPr>
            <w:rStyle w:val="Lienhypertexte"/>
            <w:rFonts w:ascii="Calibri" w:hAnsi="Calibri" w:cs="Calibri"/>
            <w:noProof/>
            <w:sz w:val="22"/>
            <w:szCs w:val="22"/>
          </w:rPr>
          <w:t>http://bit.ly/2HwWgQz</w:t>
        </w:r>
      </w:hyperlink>
      <w:r>
        <w:rPr>
          <w:rFonts w:ascii="Calibri" w:hAnsi="Calibri" w:cs="Calibri"/>
          <w:noProof/>
          <w:sz w:val="22"/>
          <w:szCs w:val="22"/>
        </w:rPr>
        <w:t xml:space="preserve"> </w:t>
      </w:r>
      <w:r w:rsidRPr="00430882">
        <w:rPr>
          <w:rFonts w:ascii="Calibri" w:hAnsi="Calibri" w:cs="Calibri"/>
          <w:sz w:val="22"/>
          <w:szCs w:val="22"/>
        </w:rPr>
        <w:t xml:space="preserve"> </w:t>
      </w:r>
    </w:p>
    <w:p w14:paraId="2CFB3211" w14:textId="4CCAD302" w:rsidR="00033685" w:rsidRDefault="00607719">
      <w:r w:rsidRPr="00430882">
        <w:rPr>
          <w:rFonts w:ascii="Calibri" w:hAnsi="Calibri" w:cs="Calibri"/>
          <w:sz w:val="22"/>
          <w:szCs w:val="22"/>
        </w:rPr>
        <w:t>Photo des élèves de l’épisode « </w:t>
      </w:r>
      <w:r w:rsidRPr="00512499">
        <w:rPr>
          <w:rFonts w:ascii="Calibri" w:hAnsi="Calibri" w:cs="Calibri"/>
          <w:noProof/>
          <w:sz w:val="22"/>
          <w:szCs w:val="22"/>
        </w:rPr>
        <w:t>BMX et cordes à danser</w:t>
      </w:r>
      <w:r w:rsidRPr="00430882">
        <w:rPr>
          <w:rFonts w:ascii="Calibri" w:hAnsi="Calibri" w:cs="Calibri"/>
          <w:sz w:val="22"/>
          <w:szCs w:val="22"/>
        </w:rPr>
        <w:t xml:space="preserve"> » - </w:t>
      </w:r>
      <w:hyperlink r:id="rId16" w:history="1">
        <w:r w:rsidRPr="00512499">
          <w:rPr>
            <w:rStyle w:val="Lienhypertexte"/>
            <w:rFonts w:ascii="Calibri" w:hAnsi="Calibri" w:cs="Calibri"/>
            <w:noProof/>
            <w:sz w:val="22"/>
            <w:szCs w:val="22"/>
          </w:rPr>
          <w:t>http://bit.ly/2HwRQtf</w:t>
        </w:r>
      </w:hyperlink>
      <w:r>
        <w:rPr>
          <w:rFonts w:ascii="Calibri" w:hAnsi="Calibri" w:cs="Calibri"/>
          <w:noProof/>
          <w:sz w:val="22"/>
          <w:szCs w:val="22"/>
        </w:rPr>
        <w:t xml:space="preserve"> </w:t>
      </w:r>
    </w:p>
    <w:sectPr w:rsidR="00033685" w:rsidSect="00607719">
      <w:pgSz w:w="12240" w:h="15840"/>
      <w:pgMar w:top="362" w:right="1226" w:bottom="859" w:left="109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8E0DB" w14:textId="77777777" w:rsidR="004A5DC7" w:rsidRDefault="004A5DC7" w:rsidP="00607719">
      <w:r>
        <w:separator/>
      </w:r>
    </w:p>
  </w:endnote>
  <w:endnote w:type="continuationSeparator" w:id="0">
    <w:p w14:paraId="327E7A0F" w14:textId="77777777" w:rsidR="004A5DC7" w:rsidRDefault="004A5DC7" w:rsidP="0060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5D9" w14:textId="77777777" w:rsidR="004A5DC7" w:rsidRDefault="004A5DC7" w:rsidP="00607719">
      <w:r>
        <w:separator/>
      </w:r>
    </w:p>
  </w:footnote>
  <w:footnote w:type="continuationSeparator" w:id="0">
    <w:p w14:paraId="309396C3" w14:textId="77777777" w:rsidR="004A5DC7" w:rsidRDefault="004A5DC7" w:rsidP="0060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77"/>
    <w:rsid w:val="00200726"/>
    <w:rsid w:val="003C108D"/>
    <w:rsid w:val="004A5DC7"/>
    <w:rsid w:val="005A0B81"/>
    <w:rsid w:val="005B6177"/>
    <w:rsid w:val="005E6739"/>
    <w:rsid w:val="00607719"/>
    <w:rsid w:val="00710B5E"/>
    <w:rsid w:val="0073180F"/>
    <w:rsid w:val="00A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E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177"/>
    <w:pPr>
      <w:suppressAutoHyphens/>
    </w:pPr>
    <w:rPr>
      <w:rFonts w:ascii="Times New Roman" w:eastAsia="Times New Roman" w:hAnsi="Times New Roman" w:cs="Times New Roman"/>
      <w:color w:val="000000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B6177"/>
    <w:rPr>
      <w:color w:val="0000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B6177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B6177"/>
    <w:rPr>
      <w:rFonts w:ascii="Times New Roman" w:eastAsia="Times New Roman" w:hAnsi="Times New Roman" w:cs="Mangal"/>
      <w:color w:val="000000"/>
      <w:szCs w:val="21"/>
      <w:lang w:val="fr-CA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607719"/>
    <w:pPr>
      <w:tabs>
        <w:tab w:val="center" w:pos="4320"/>
        <w:tab w:val="right" w:pos="8640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07719"/>
    <w:rPr>
      <w:rFonts w:ascii="Times New Roman" w:eastAsia="Times New Roman" w:hAnsi="Times New Roman" w:cs="Mangal"/>
      <w:color w:val="000000"/>
      <w:szCs w:val="21"/>
      <w:lang w:val="fr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.radio-canada.ca/vitepasvite" TargetMode="External"/><Relationship Id="rId13" Type="http://schemas.openxmlformats.org/officeDocument/2006/relationships/hyperlink" Target="http://www.ici.radio-canada.ca/vitepasvi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13e.tv" TargetMode="External"/><Relationship Id="rId12" Type="http://schemas.openxmlformats.org/officeDocument/2006/relationships/hyperlink" Target="https://www.youtube.com/jeunesseRC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.ly/2HwRQt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ci.tou.tv/jeuness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t.ly/2HwWgQz" TargetMode="External"/><Relationship Id="rId10" Type="http://schemas.openxmlformats.org/officeDocument/2006/relationships/hyperlink" Target="http://www.13e.tv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bonte@13e.tv" TargetMode="External"/><Relationship Id="rId14" Type="http://schemas.openxmlformats.org/officeDocument/2006/relationships/hyperlink" Target="http://bit.ly/2B0PqRq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Busque</dc:creator>
  <cp:keywords/>
  <dc:description/>
  <cp:lastModifiedBy>Acer</cp:lastModifiedBy>
  <cp:revision>2</cp:revision>
  <dcterms:created xsi:type="dcterms:W3CDTF">2018-04-03T16:25:00Z</dcterms:created>
  <dcterms:modified xsi:type="dcterms:W3CDTF">2018-04-03T16:25:00Z</dcterms:modified>
</cp:coreProperties>
</file>